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after="160"/>
        <w:ind w:left="0" w:right="0" w:firstLine="0"/>
        <w:jc w:val="left"/>
        <w:rPr>
          <w:rFonts w:ascii="Myriad Pro" w:cs="Myriad Pro" w:hAnsi="Myriad Pro" w:eastAsia="Myriad Pro"/>
          <w:b w:val="0"/>
          <w:bCs w:val="0"/>
          <w:sz w:val="28"/>
          <w:szCs w:val="28"/>
          <w:shd w:val="clear" w:color="auto" w:fill="ffffff"/>
          <w:rtl w:val="0"/>
        </w:rPr>
      </w:pPr>
      <w:r>
        <w:rPr>
          <w:rFonts w:ascii="Myriad Pro" w:hAnsi="Myriad Pro"/>
          <w:b w:val="1"/>
          <w:bCs w:val="1"/>
          <w:sz w:val="28"/>
          <w:szCs w:val="28"/>
          <w:shd w:val="clear" w:color="auto" w:fill="ffffff"/>
          <w:rtl w:val="0"/>
          <w:lang w:val="en-US"/>
        </w:rPr>
        <w:t>OVERVIEW:</w:t>
      </w:r>
    </w:p>
    <w:p>
      <w:pPr>
        <w:pStyle w:val="Default"/>
        <w:bidi w:val="0"/>
        <w:spacing w:after="160"/>
        <w:ind w:left="0" w:right="0" w:firstLine="0"/>
        <w:jc w:val="left"/>
        <w:rPr>
          <w:rFonts w:ascii="Myriad Pro" w:cs="Myriad Pro" w:hAnsi="Myriad Pro" w:eastAsia="Myriad Pro"/>
          <w:sz w:val="28"/>
          <w:szCs w:val="28"/>
          <w:shd w:val="clear" w:color="auto" w:fill="ffffff"/>
          <w:rtl w:val="0"/>
        </w:rPr>
      </w:pPr>
      <w:r>
        <w:rPr>
          <w:rFonts w:ascii="Myriad Pro" w:hAnsi="Myriad Pro"/>
          <w:sz w:val="28"/>
          <w:szCs w:val="28"/>
          <w:shd w:val="clear" w:color="auto" w:fill="ffffff"/>
          <w:rtl w:val="0"/>
          <w:lang w:val="en-US"/>
        </w:rPr>
        <w:t>Young artists will Have a blast learning how printmaking works and creating their own sets of images. Stations make it easy and keeps everyone moving as they draw ideas, make printing plates from styrofoam, ink and print them onto paper, and then start over again.</w:t>
      </w:r>
    </w:p>
    <w:p>
      <w:pPr>
        <w:pStyle w:val="Default"/>
        <w:bidi w:val="0"/>
        <w:spacing w:after="160"/>
        <w:ind w:left="0" w:right="0" w:firstLine="0"/>
        <w:jc w:val="left"/>
        <w:rPr>
          <w:rFonts w:ascii="Myriad Pro" w:cs="Myriad Pro" w:hAnsi="Myriad Pro" w:eastAsia="Myriad Pro"/>
          <w:b w:val="0"/>
          <w:bCs w:val="0"/>
          <w:sz w:val="28"/>
          <w:szCs w:val="28"/>
          <w:shd w:val="clear" w:color="auto" w:fill="ffffff"/>
          <w:rtl w:val="0"/>
        </w:rPr>
      </w:pPr>
      <w:r>
        <w:rPr>
          <w:rFonts w:ascii="Myriad Pro" w:hAnsi="Myriad Pro"/>
          <w:b w:val="1"/>
          <w:bCs w:val="1"/>
          <w:sz w:val="28"/>
          <w:szCs w:val="28"/>
          <w:shd w:val="clear" w:color="auto" w:fill="ffffff"/>
          <w:rtl w:val="0"/>
          <w:lang w:val="en-US"/>
        </w:rPr>
        <w:t>NATIONAL STANDARDS:</w:t>
      </w:r>
    </w:p>
    <w:p>
      <w:pPr>
        <w:pStyle w:val="Default"/>
        <w:bidi w:val="0"/>
        <w:spacing w:after="160"/>
        <w:ind w:left="0" w:right="0" w:firstLine="0"/>
        <w:jc w:val="left"/>
        <w:rPr>
          <w:rFonts w:ascii="Myriad Pro" w:cs="Myriad Pro" w:hAnsi="Myriad Pro" w:eastAsia="Myriad Pro"/>
          <w:b w:val="0"/>
          <w:bCs w:val="0"/>
          <w:color w:val="7f7f7f"/>
          <w:sz w:val="28"/>
          <w:szCs w:val="28"/>
          <w:shd w:val="clear" w:color="auto" w:fill="ffffff"/>
          <w:rtl w:val="0"/>
        </w:rPr>
      </w:pPr>
      <w:r>
        <w:rPr>
          <w:rFonts w:ascii="Myriad Pro" w:hAnsi="Myriad Pro"/>
          <w:b w:val="1"/>
          <w:bCs w:val="1"/>
          <w:color w:val="7f7f7f"/>
          <w:sz w:val="28"/>
          <w:szCs w:val="28"/>
          <w:shd w:val="clear" w:color="auto" w:fill="ffffff"/>
          <w:rtl w:val="0"/>
        </w:rPr>
        <w:t xml:space="preserve">Grade </w:t>
      </w:r>
      <w:r>
        <w:rPr>
          <w:rFonts w:ascii="Myriad Pro" w:hAnsi="Myriad Pro"/>
          <w:b w:val="1"/>
          <w:bCs w:val="1"/>
          <w:color w:val="7f7f7f"/>
          <w:sz w:val="28"/>
          <w:szCs w:val="28"/>
          <w:shd w:val="clear" w:color="auto" w:fill="ffffff"/>
          <w:rtl w:val="0"/>
          <w:lang w:val="en-US"/>
        </w:rPr>
        <w:t>K</w:t>
      </w:r>
    </w:p>
    <w:p>
      <w:pPr>
        <w:pStyle w:val="Default"/>
        <w:bidi w:val="0"/>
        <w:spacing w:after="160"/>
        <w:ind w:left="0" w:right="0" w:firstLine="0"/>
        <w:jc w:val="left"/>
        <w:rPr>
          <w:rFonts w:ascii="Myriad Pro" w:cs="Myriad Pro" w:hAnsi="Myriad Pro" w:eastAsia="Myriad Pro"/>
          <w:sz w:val="28"/>
          <w:szCs w:val="28"/>
          <w:shd w:val="clear" w:color="auto" w:fill="ffffff"/>
          <w:rtl w:val="0"/>
        </w:rPr>
      </w:pPr>
      <w:r>
        <w:rPr>
          <w:rFonts w:ascii="Myriad Pro" w:hAnsi="Myriad Pro"/>
          <w:sz w:val="28"/>
          <w:szCs w:val="28"/>
          <w:shd w:val="clear" w:color="auto" w:fill="ffffff"/>
          <w:rtl w:val="0"/>
        </w:rPr>
        <w:t xml:space="preserve">VA:Cr1.1.K </w:t>
      </w:r>
      <w:r>
        <w:rPr>
          <w:rFonts w:ascii="Myriad Pro" w:hAnsi="Myriad Pro" w:hint="default"/>
          <w:sz w:val="28"/>
          <w:szCs w:val="28"/>
          <w:shd w:val="clear" w:color="auto" w:fill="ffffff"/>
          <w:rtl w:val="0"/>
        </w:rPr>
        <w:t>–</w:t>
      </w:r>
      <w:r>
        <w:rPr>
          <w:rFonts w:ascii="Myriad Pro" w:hAnsi="Myriad Pro"/>
          <w:sz w:val="28"/>
          <w:szCs w:val="28"/>
          <w:shd w:val="clear" w:color="auto" w:fill="ffffff"/>
          <w:rtl w:val="0"/>
          <w:lang w:val="en-US"/>
        </w:rPr>
        <w:t>Engage in exploration and imaginative play with materials.</w:t>
      </w:r>
    </w:p>
    <w:p>
      <w:pPr>
        <w:pStyle w:val="Default"/>
        <w:bidi w:val="0"/>
        <w:spacing w:after="160"/>
        <w:ind w:left="0" w:right="0" w:firstLine="0"/>
        <w:jc w:val="left"/>
        <w:rPr>
          <w:rFonts w:ascii="Myriad Pro" w:cs="Myriad Pro" w:hAnsi="Myriad Pro" w:eastAsia="Myriad Pro"/>
          <w:b w:val="0"/>
          <w:bCs w:val="0"/>
          <w:color w:val="7f7f7f"/>
          <w:sz w:val="28"/>
          <w:szCs w:val="28"/>
          <w:shd w:val="clear" w:color="auto" w:fill="ffffff"/>
          <w:rtl w:val="0"/>
        </w:rPr>
      </w:pPr>
      <w:r>
        <w:rPr>
          <w:rFonts w:ascii="Myriad Pro" w:hAnsi="Myriad Pro"/>
          <w:b w:val="1"/>
          <w:bCs w:val="1"/>
          <w:color w:val="7f7f7f"/>
          <w:sz w:val="28"/>
          <w:szCs w:val="28"/>
          <w:shd w:val="clear" w:color="auto" w:fill="ffffff"/>
          <w:rtl w:val="0"/>
        </w:rPr>
        <w:t xml:space="preserve">Grade </w:t>
      </w:r>
      <w:r>
        <w:rPr>
          <w:rFonts w:ascii="Myriad Pro" w:hAnsi="Myriad Pro"/>
          <w:b w:val="1"/>
          <w:bCs w:val="1"/>
          <w:color w:val="7f7f7f"/>
          <w:sz w:val="28"/>
          <w:szCs w:val="28"/>
          <w:shd w:val="clear" w:color="auto" w:fill="ffffff"/>
          <w:rtl w:val="0"/>
          <w:lang w:val="en-US"/>
        </w:rPr>
        <w:t>1</w:t>
      </w:r>
    </w:p>
    <w:p>
      <w:pPr>
        <w:pStyle w:val="Default"/>
        <w:bidi w:val="0"/>
        <w:spacing w:after="160"/>
        <w:ind w:left="0" w:right="0" w:firstLine="0"/>
        <w:jc w:val="left"/>
        <w:rPr>
          <w:rFonts w:ascii="Myriad Pro" w:cs="Myriad Pro" w:hAnsi="Myriad Pro" w:eastAsia="Myriad Pro"/>
          <w:sz w:val="28"/>
          <w:szCs w:val="28"/>
          <w:shd w:val="clear" w:color="auto" w:fill="ffffff"/>
          <w:rtl w:val="0"/>
        </w:rPr>
      </w:pPr>
      <w:r>
        <w:rPr>
          <w:rFonts w:ascii="Myriad Pro" w:hAnsi="Myriad Pro"/>
          <w:sz w:val="28"/>
          <w:szCs w:val="28"/>
          <w:shd w:val="clear" w:color="auto" w:fill="ffffff"/>
          <w:rtl w:val="0"/>
        </w:rPr>
        <w:t xml:space="preserve">VA:Cr1.1.1 </w:t>
      </w:r>
      <w:r>
        <w:rPr>
          <w:rFonts w:ascii="Myriad Pro" w:hAnsi="Myriad Pro" w:hint="default"/>
          <w:sz w:val="28"/>
          <w:szCs w:val="28"/>
          <w:shd w:val="clear" w:color="auto" w:fill="ffffff"/>
          <w:rtl w:val="0"/>
        </w:rPr>
        <w:t>–</w:t>
      </w:r>
      <w:r>
        <w:rPr>
          <w:rFonts w:ascii="Myriad Pro" w:hAnsi="Myriad Pro"/>
          <w:sz w:val="28"/>
          <w:szCs w:val="28"/>
          <w:shd w:val="clear" w:color="auto" w:fill="ffffff"/>
          <w:rtl w:val="0"/>
          <w:lang w:val="en-US"/>
        </w:rPr>
        <w:t>Engage collaboratively in exploration and imaginative play with materials.</w:t>
      </w:r>
    </w:p>
    <w:p>
      <w:pPr>
        <w:pStyle w:val="Default"/>
        <w:bidi w:val="0"/>
        <w:spacing w:after="160"/>
        <w:ind w:left="0" w:right="0" w:firstLine="0"/>
        <w:jc w:val="left"/>
        <w:rPr>
          <w:rFonts w:ascii="Myriad Pro" w:cs="Myriad Pro" w:hAnsi="Myriad Pro" w:eastAsia="Myriad Pro"/>
          <w:b w:val="0"/>
          <w:bCs w:val="0"/>
          <w:color w:val="7f7f7f"/>
          <w:sz w:val="28"/>
          <w:szCs w:val="28"/>
          <w:shd w:val="clear" w:color="auto" w:fill="ffffff"/>
          <w:rtl w:val="0"/>
        </w:rPr>
      </w:pPr>
      <w:r>
        <w:rPr>
          <w:rFonts w:ascii="Myriad Pro" w:hAnsi="Myriad Pro"/>
          <w:b w:val="1"/>
          <w:bCs w:val="1"/>
          <w:color w:val="7f7f7f"/>
          <w:sz w:val="28"/>
          <w:szCs w:val="28"/>
          <w:shd w:val="clear" w:color="auto" w:fill="ffffff"/>
          <w:rtl w:val="0"/>
        </w:rPr>
        <w:t xml:space="preserve">Grade </w:t>
      </w:r>
      <w:r>
        <w:rPr>
          <w:rFonts w:ascii="Myriad Pro" w:hAnsi="Myriad Pro"/>
          <w:b w:val="1"/>
          <w:bCs w:val="1"/>
          <w:color w:val="7f7f7f"/>
          <w:sz w:val="28"/>
          <w:szCs w:val="28"/>
          <w:shd w:val="clear" w:color="auto" w:fill="ffffff"/>
          <w:rtl w:val="0"/>
          <w:lang w:val="en-US"/>
        </w:rPr>
        <w:t>2</w:t>
      </w:r>
    </w:p>
    <w:p>
      <w:pPr>
        <w:pStyle w:val="Default"/>
        <w:bidi w:val="0"/>
        <w:spacing w:after="160"/>
        <w:ind w:left="0" w:right="0" w:firstLine="0"/>
        <w:jc w:val="left"/>
        <w:rPr>
          <w:rFonts w:ascii="Myriad Pro" w:cs="Myriad Pro" w:hAnsi="Myriad Pro" w:eastAsia="Myriad Pro"/>
          <w:sz w:val="28"/>
          <w:szCs w:val="28"/>
          <w:shd w:val="clear" w:color="auto" w:fill="ffffff"/>
          <w:rtl w:val="0"/>
        </w:rPr>
      </w:pPr>
      <w:r>
        <w:rPr>
          <w:rFonts w:ascii="Myriad Pro" w:hAnsi="Myriad Pro"/>
          <w:sz w:val="28"/>
          <w:szCs w:val="28"/>
          <w:shd w:val="clear" w:color="auto" w:fill="ffffff"/>
          <w:rtl w:val="0"/>
        </w:rPr>
        <w:t xml:space="preserve">VA:Cr1.2.2 </w:t>
      </w:r>
      <w:r>
        <w:rPr>
          <w:rFonts w:ascii="Myriad Pro" w:hAnsi="Myriad Pro" w:hint="default"/>
          <w:sz w:val="28"/>
          <w:szCs w:val="28"/>
          <w:shd w:val="clear" w:color="auto" w:fill="ffffff"/>
          <w:rtl w:val="0"/>
        </w:rPr>
        <w:t>–</w:t>
      </w:r>
      <w:r>
        <w:rPr>
          <w:rFonts w:ascii="Myriad Pro" w:hAnsi="Myriad Pro"/>
          <w:sz w:val="28"/>
          <w:szCs w:val="28"/>
          <w:shd w:val="clear" w:color="auto" w:fill="ffffff"/>
          <w:rtl w:val="0"/>
          <w:lang w:val="en-US"/>
        </w:rPr>
        <w:t>Make art or design with various materials and tools to explore personal interests, questions, and curiosity.</w:t>
      </w:r>
    </w:p>
    <w:p>
      <w:pPr>
        <w:pStyle w:val="Default"/>
        <w:bidi w:val="0"/>
        <w:spacing w:after="160"/>
        <w:ind w:left="0" w:right="0" w:firstLine="0"/>
        <w:jc w:val="left"/>
        <w:rPr>
          <w:rFonts w:ascii="Myriad Pro" w:cs="Myriad Pro" w:hAnsi="Myriad Pro" w:eastAsia="Myriad Pro"/>
          <w:b w:val="0"/>
          <w:bCs w:val="0"/>
          <w:sz w:val="28"/>
          <w:szCs w:val="28"/>
          <w:shd w:val="clear" w:color="auto" w:fill="ffffff"/>
          <w:rtl w:val="0"/>
        </w:rPr>
      </w:pPr>
      <w:r>
        <w:rPr>
          <w:rFonts w:ascii="Myriad Pro" w:hAnsi="Myriad Pro"/>
          <w:b w:val="1"/>
          <w:bCs w:val="1"/>
          <w:sz w:val="28"/>
          <w:szCs w:val="28"/>
          <w:shd w:val="clear" w:color="auto" w:fill="ffffff"/>
          <w:rtl w:val="0"/>
          <w:lang w:val="en-US"/>
        </w:rPr>
        <w:t>LEARNING TARGETS:</w:t>
      </w:r>
    </w:p>
    <w:p>
      <w:pPr>
        <w:pStyle w:val="Default"/>
        <w:bidi w:val="0"/>
        <w:ind w:left="0" w:right="0" w:firstLine="0"/>
        <w:jc w:val="left"/>
        <w:rPr>
          <w:rFonts w:ascii="Myriad Pro" w:cs="Myriad Pro" w:hAnsi="Myriad Pro" w:eastAsia="Myriad Pro"/>
          <w:sz w:val="28"/>
          <w:szCs w:val="28"/>
          <w:shd w:val="clear" w:color="auto" w:fill="ffffff"/>
          <w:rtl w:val="0"/>
        </w:rPr>
      </w:pPr>
      <w:r>
        <w:rPr>
          <w:rFonts w:ascii="Myriad Pro" w:hAnsi="Myriad Pro"/>
          <w:sz w:val="28"/>
          <w:szCs w:val="28"/>
          <w:shd w:val="clear" w:color="auto" w:fill="ffffff"/>
          <w:rtl w:val="0"/>
          <w:lang w:val="en-US"/>
        </w:rPr>
        <w:t>Students know the art of printmaking</w:t>
      </w:r>
    </w:p>
    <w:p>
      <w:pPr>
        <w:pStyle w:val="Default"/>
        <w:bidi w:val="0"/>
        <w:spacing w:after="160"/>
        <w:ind w:left="0" w:right="0" w:firstLine="0"/>
        <w:jc w:val="left"/>
        <w:rPr>
          <w:rFonts w:ascii="Myriad Pro" w:cs="Myriad Pro" w:hAnsi="Myriad Pro" w:eastAsia="Myriad Pro"/>
          <w:sz w:val="28"/>
          <w:szCs w:val="28"/>
          <w:shd w:val="clear" w:color="auto" w:fill="ffffff"/>
          <w:rtl w:val="0"/>
        </w:rPr>
      </w:pPr>
      <w:r>
        <w:rPr>
          <w:rFonts w:ascii="Myriad Pro" w:hAnsi="Myriad Pro"/>
          <w:sz w:val="28"/>
          <w:szCs w:val="28"/>
          <w:shd w:val="clear" w:color="auto" w:fill="ffffff"/>
          <w:rtl w:val="0"/>
          <w:lang w:val="en-US"/>
        </w:rPr>
        <w:t>Students know how to successfully make prints</w:t>
      </w:r>
    </w:p>
    <w:p>
      <w:pPr>
        <w:pStyle w:val="Default"/>
        <w:bidi w:val="0"/>
        <w:ind w:left="0" w:right="0" w:firstLine="0"/>
        <w:jc w:val="left"/>
        <w:rPr>
          <w:rFonts w:ascii="Myriad Pro" w:cs="Myriad Pro" w:hAnsi="Myriad Pro" w:eastAsia="Myriad Pro"/>
          <w:b w:val="0"/>
          <w:bCs w:val="0"/>
          <w:sz w:val="28"/>
          <w:szCs w:val="28"/>
          <w:shd w:val="clear" w:color="auto" w:fill="ffffff"/>
          <w:rtl w:val="0"/>
        </w:rPr>
      </w:pPr>
      <w:r>
        <w:rPr>
          <w:rFonts w:ascii="Myriad Pro" w:hAnsi="Myriad Pro"/>
          <w:b w:val="1"/>
          <w:bCs w:val="1"/>
          <w:sz w:val="28"/>
          <w:szCs w:val="28"/>
          <w:shd w:val="clear" w:color="auto" w:fill="ffffff"/>
          <w:rtl w:val="0"/>
          <w:lang w:val="en-US"/>
        </w:rPr>
        <w:t>SYLLABUS</w:t>
      </w:r>
      <w:r>
        <w:rPr>
          <w:rFonts w:ascii="Myriad Pro" w:hAnsi="Myriad Pro"/>
          <w:b w:val="1"/>
          <w:bCs w:val="1"/>
          <w:sz w:val="28"/>
          <w:szCs w:val="28"/>
          <w:shd w:val="clear" w:color="auto" w:fill="ffffff"/>
          <w:rtl w:val="0"/>
        </w:rPr>
        <w:t>:</w:t>
      </w:r>
    </w:p>
    <w:p>
      <w:pPr>
        <w:pStyle w:val="Default"/>
        <w:bidi w:val="0"/>
        <w:ind w:left="0" w:right="0" w:firstLine="0"/>
        <w:jc w:val="left"/>
        <w:rPr>
          <w:rFonts w:ascii="Myriad Pro" w:cs="Myriad Pro" w:hAnsi="Myriad Pro" w:eastAsia="Myriad Pro"/>
          <w:sz w:val="28"/>
          <w:szCs w:val="28"/>
          <w:shd w:val="clear" w:color="auto" w:fill="ffffff"/>
          <w:rtl w:val="0"/>
        </w:rPr>
      </w:pPr>
      <w:r>
        <w:rPr>
          <w:rFonts w:ascii="Myriad Pro" w:hAnsi="Myriad Pro"/>
          <w:sz w:val="28"/>
          <w:szCs w:val="28"/>
          <w:shd w:val="clear" w:color="auto" w:fill="ffffff"/>
          <w:rtl w:val="0"/>
        </w:rPr>
        <w:t xml:space="preserve">1. </w:t>
      </w:r>
      <w:r>
        <w:rPr>
          <w:rFonts w:ascii="Myriad Pro" w:hAnsi="Myriad Pro"/>
          <w:sz w:val="28"/>
          <w:szCs w:val="28"/>
          <w:shd w:val="clear" w:color="auto" w:fill="ffffff"/>
          <w:rtl w:val="0"/>
          <w:lang w:val="en-US"/>
        </w:rPr>
        <w:t>WARMUP</w:t>
      </w:r>
      <w:r>
        <w:rPr>
          <w:rFonts w:ascii="Myriad Pro" w:hAnsi="Myriad Pro"/>
          <w:sz w:val="28"/>
          <w:szCs w:val="28"/>
          <w:shd w:val="clear" w:color="auto" w:fill="ffffff"/>
          <w:rtl w:val="0"/>
          <w:lang w:val="en-US"/>
        </w:rPr>
        <w:t xml:space="preserve"> (20 minutes)- Trace print plates</w:t>
      </w:r>
      <w:r>
        <w:rPr>
          <w:rFonts w:ascii="Myriad Pro" w:hAnsi="Myriad Pro"/>
          <w:sz w:val="28"/>
          <w:szCs w:val="28"/>
          <w:shd w:val="clear" w:color="auto" w:fill="ffffff"/>
          <w:rtl w:val="0"/>
          <w:lang w:val="en-US"/>
        </w:rPr>
        <w:t xml:space="preserve"> </w:t>
      </w:r>
      <w:r>
        <w:rPr>
          <w:rFonts w:ascii="Myriad Pro" w:hAnsi="Myriad Pro"/>
          <w:sz w:val="28"/>
          <w:szCs w:val="28"/>
          <w:shd w:val="clear" w:color="auto" w:fill="ffffff"/>
          <w:rtl w:val="0"/>
          <w:lang w:val="en-US"/>
        </w:rPr>
        <w:t>and draw ideas</w:t>
      </w:r>
    </w:p>
    <w:p>
      <w:pPr>
        <w:pStyle w:val="Default"/>
        <w:bidi w:val="0"/>
        <w:ind w:left="0" w:right="0" w:firstLine="0"/>
        <w:jc w:val="left"/>
        <w:rPr>
          <w:rFonts w:ascii="Myriad Pro" w:cs="Myriad Pro" w:hAnsi="Myriad Pro" w:eastAsia="Myriad Pro"/>
          <w:sz w:val="28"/>
          <w:szCs w:val="28"/>
          <w:shd w:val="clear" w:color="auto" w:fill="ffffff"/>
          <w:rtl w:val="0"/>
        </w:rPr>
      </w:pPr>
      <w:r>
        <w:rPr>
          <w:rFonts w:ascii="Myriad Pro" w:hAnsi="Myriad Pro"/>
          <w:sz w:val="28"/>
          <w:szCs w:val="28"/>
          <w:shd w:val="clear" w:color="auto" w:fill="ffffff"/>
          <w:rtl w:val="0"/>
        </w:rPr>
        <w:t xml:space="preserve">2. </w:t>
      </w:r>
      <w:r>
        <w:rPr>
          <w:rFonts w:ascii="Myriad Pro" w:hAnsi="Myriad Pro"/>
          <w:sz w:val="28"/>
          <w:szCs w:val="28"/>
          <w:shd w:val="clear" w:color="auto" w:fill="ffffff"/>
          <w:rtl w:val="0"/>
          <w:lang w:val="en-US"/>
        </w:rPr>
        <w:t>INTRO</w:t>
      </w:r>
      <w:r>
        <w:rPr>
          <w:rFonts w:ascii="Myriad Pro" w:hAnsi="Myriad Pro"/>
          <w:sz w:val="28"/>
          <w:szCs w:val="28"/>
          <w:shd w:val="clear" w:color="auto" w:fill="ffffff"/>
          <w:rtl w:val="0"/>
        </w:rPr>
        <w:t xml:space="preserve"> (10 min) </w:t>
      </w:r>
      <w:r>
        <w:rPr>
          <w:rFonts w:ascii="Myriad Pro" w:hAnsi="Myriad Pro" w:hint="default"/>
          <w:sz w:val="28"/>
          <w:szCs w:val="28"/>
          <w:shd w:val="clear" w:color="auto" w:fill="ffffff"/>
          <w:rtl w:val="0"/>
        </w:rPr>
        <w:t xml:space="preserve">– </w:t>
      </w:r>
      <w:r>
        <w:rPr>
          <w:rFonts w:ascii="Myriad Pro" w:hAnsi="Myriad Pro"/>
          <w:sz w:val="28"/>
          <w:szCs w:val="28"/>
          <w:shd w:val="clear" w:color="auto" w:fill="ffffff"/>
          <w:rtl w:val="0"/>
          <w:lang w:val="en-US"/>
        </w:rPr>
        <w:t>Show slide show</w:t>
      </w:r>
    </w:p>
    <w:p>
      <w:pPr>
        <w:pStyle w:val="Default"/>
        <w:bidi w:val="0"/>
        <w:ind w:left="0" w:right="0" w:firstLine="0"/>
        <w:jc w:val="left"/>
        <w:rPr>
          <w:rFonts w:ascii="Myriad Pro" w:cs="Myriad Pro" w:hAnsi="Myriad Pro" w:eastAsia="Myriad Pro"/>
          <w:sz w:val="28"/>
          <w:szCs w:val="28"/>
          <w:shd w:val="clear" w:color="auto" w:fill="ffffff"/>
          <w:rtl w:val="0"/>
        </w:rPr>
      </w:pPr>
      <w:r>
        <w:rPr>
          <w:rFonts w:ascii="Myriad Pro" w:hAnsi="Myriad Pro"/>
          <w:sz w:val="28"/>
          <w:szCs w:val="28"/>
          <w:shd w:val="clear" w:color="auto" w:fill="ffffff"/>
          <w:rtl w:val="0"/>
        </w:rPr>
        <w:t xml:space="preserve">3. </w:t>
      </w:r>
      <w:r>
        <w:rPr>
          <w:rFonts w:ascii="Myriad Pro" w:hAnsi="Myriad Pro"/>
          <w:sz w:val="28"/>
          <w:szCs w:val="28"/>
          <w:shd w:val="clear" w:color="auto" w:fill="ffffff"/>
          <w:rtl w:val="0"/>
          <w:lang w:val="en-US"/>
        </w:rPr>
        <w:t>PLATE MAKING</w:t>
      </w:r>
      <w:r>
        <w:rPr>
          <w:rFonts w:ascii="Myriad Pro" w:hAnsi="Myriad Pro"/>
          <w:sz w:val="28"/>
          <w:szCs w:val="28"/>
          <w:shd w:val="clear" w:color="auto" w:fill="ffffff"/>
          <w:rtl w:val="0"/>
        </w:rPr>
        <w:t xml:space="preserve"> (15) </w:t>
      </w:r>
      <w:r>
        <w:rPr>
          <w:rFonts w:ascii="Myriad Pro" w:hAnsi="Myriad Pro" w:hint="default"/>
          <w:sz w:val="28"/>
          <w:szCs w:val="28"/>
          <w:shd w:val="clear" w:color="auto" w:fill="ffffff"/>
          <w:rtl w:val="0"/>
        </w:rPr>
        <w:t xml:space="preserve">– </w:t>
      </w:r>
      <w:r>
        <w:rPr>
          <w:rFonts w:ascii="Myriad Pro" w:hAnsi="Myriad Pro"/>
          <w:sz w:val="28"/>
          <w:szCs w:val="28"/>
          <w:shd w:val="clear" w:color="auto" w:fill="ffffff"/>
          <w:rtl w:val="0"/>
          <w:lang w:val="en-US"/>
        </w:rPr>
        <w:t>Transfer image</w:t>
      </w:r>
    </w:p>
    <w:p>
      <w:pPr>
        <w:pStyle w:val="Default"/>
        <w:bidi w:val="0"/>
        <w:ind w:left="0" w:right="0" w:firstLine="0"/>
        <w:jc w:val="left"/>
        <w:rPr>
          <w:rFonts w:ascii="Myriad Pro" w:cs="Myriad Pro" w:hAnsi="Myriad Pro" w:eastAsia="Myriad Pro"/>
          <w:sz w:val="28"/>
          <w:szCs w:val="28"/>
          <w:shd w:val="clear" w:color="auto" w:fill="ffffff"/>
          <w:rtl w:val="0"/>
        </w:rPr>
      </w:pPr>
      <w:r>
        <w:rPr>
          <w:rFonts w:ascii="Myriad Pro" w:hAnsi="Myriad Pro"/>
          <w:sz w:val="28"/>
          <w:szCs w:val="28"/>
          <w:shd w:val="clear" w:color="auto" w:fill="ffffff"/>
          <w:rtl w:val="0"/>
        </w:rPr>
        <w:t xml:space="preserve">4. </w:t>
      </w:r>
      <w:r>
        <w:rPr>
          <w:rFonts w:ascii="Myriad Pro" w:hAnsi="Myriad Pro"/>
          <w:sz w:val="28"/>
          <w:szCs w:val="28"/>
          <w:shd w:val="clear" w:color="auto" w:fill="ffffff"/>
          <w:rtl w:val="0"/>
          <w:lang w:val="en-US"/>
        </w:rPr>
        <w:t>SET UP</w:t>
      </w:r>
      <w:r>
        <w:rPr>
          <w:rFonts w:ascii="Myriad Pro" w:hAnsi="Myriad Pro"/>
          <w:sz w:val="28"/>
          <w:szCs w:val="28"/>
          <w:shd w:val="clear" w:color="auto" w:fill="ffffff"/>
          <w:rtl w:val="0"/>
        </w:rPr>
        <w:t xml:space="preserve"> (10) </w:t>
      </w:r>
      <w:r>
        <w:rPr>
          <w:rFonts w:ascii="Myriad Pro" w:hAnsi="Myriad Pro" w:hint="default"/>
          <w:sz w:val="28"/>
          <w:szCs w:val="28"/>
          <w:shd w:val="clear" w:color="auto" w:fill="ffffff"/>
          <w:rtl w:val="0"/>
        </w:rPr>
        <w:t xml:space="preserve">– </w:t>
      </w:r>
      <w:r>
        <w:rPr>
          <w:rFonts w:ascii="Myriad Pro" w:hAnsi="Myriad Pro"/>
          <w:sz w:val="28"/>
          <w:szCs w:val="28"/>
          <w:shd w:val="clear" w:color="auto" w:fill="ffffff"/>
          <w:rtl w:val="0"/>
          <w:lang w:val="en-US"/>
        </w:rPr>
        <w:t>for Printmaking</w:t>
      </w:r>
    </w:p>
    <w:p>
      <w:pPr>
        <w:pStyle w:val="Default"/>
        <w:bidi w:val="0"/>
        <w:ind w:left="0" w:right="0" w:firstLine="0"/>
        <w:jc w:val="left"/>
        <w:rPr>
          <w:rFonts w:ascii="Myriad Pro" w:cs="Myriad Pro" w:hAnsi="Myriad Pro" w:eastAsia="Myriad Pro"/>
          <w:sz w:val="28"/>
          <w:szCs w:val="28"/>
          <w:shd w:val="clear" w:color="auto" w:fill="ffffff"/>
          <w:rtl w:val="0"/>
        </w:rPr>
      </w:pPr>
      <w:r>
        <w:rPr>
          <w:rFonts w:ascii="Myriad Pro" w:hAnsi="Myriad Pro"/>
          <w:sz w:val="28"/>
          <w:szCs w:val="28"/>
          <w:shd w:val="clear" w:color="auto" w:fill="ffffff"/>
          <w:rtl w:val="0"/>
        </w:rPr>
        <w:t xml:space="preserve">5. </w:t>
      </w:r>
      <w:r>
        <w:rPr>
          <w:rFonts w:ascii="Myriad Pro" w:hAnsi="Myriad Pro"/>
          <w:sz w:val="28"/>
          <w:szCs w:val="28"/>
          <w:shd w:val="clear" w:color="auto" w:fill="ffffff"/>
          <w:rtl w:val="0"/>
          <w:lang w:val="en-US"/>
        </w:rPr>
        <w:t>MAKE PRINTS</w:t>
      </w:r>
      <w:r>
        <w:rPr>
          <w:rFonts w:ascii="Myriad Pro" w:hAnsi="Myriad Pro"/>
          <w:sz w:val="28"/>
          <w:szCs w:val="28"/>
          <w:shd w:val="clear" w:color="auto" w:fill="ffffff"/>
          <w:rtl w:val="0"/>
        </w:rPr>
        <w:t xml:space="preserve"> (30) </w:t>
      </w:r>
      <w:r>
        <w:rPr>
          <w:rFonts w:ascii="Myriad Pro" w:hAnsi="Myriad Pro" w:hint="default"/>
          <w:sz w:val="28"/>
          <w:szCs w:val="28"/>
          <w:shd w:val="clear" w:color="auto" w:fill="ffffff"/>
          <w:rtl w:val="0"/>
        </w:rPr>
        <w:t xml:space="preserve">– </w:t>
      </w:r>
      <w:r>
        <w:rPr>
          <w:rFonts w:ascii="Myriad Pro" w:hAnsi="Myriad Pro"/>
          <w:sz w:val="28"/>
          <w:szCs w:val="28"/>
          <w:shd w:val="clear" w:color="auto" w:fill="ffffff"/>
          <w:rtl w:val="0"/>
          <w:lang w:val="fr-FR"/>
        </w:rPr>
        <w:t>use 4 stations</w:t>
      </w:r>
    </w:p>
    <w:p>
      <w:pPr>
        <w:pStyle w:val="Default"/>
        <w:bidi w:val="0"/>
        <w:ind w:left="0" w:right="0" w:firstLine="0"/>
        <w:jc w:val="left"/>
        <w:rPr>
          <w:rtl w:val="0"/>
        </w:rPr>
      </w:pPr>
      <w:r>
        <w:rPr>
          <w:rFonts w:ascii="Myriad Pro" w:hAnsi="Myriad Pro"/>
          <w:sz w:val="28"/>
          <w:szCs w:val="28"/>
          <w:shd w:val="clear" w:color="auto" w:fill="ffffff"/>
          <w:rtl w:val="0"/>
        </w:rPr>
        <w:t xml:space="preserve">6. </w:t>
      </w:r>
      <w:r>
        <w:rPr>
          <w:rFonts w:ascii="Myriad Pro" w:hAnsi="Myriad Pro"/>
          <w:sz w:val="28"/>
          <w:szCs w:val="28"/>
          <w:shd w:val="clear" w:color="auto" w:fill="ffffff"/>
          <w:rtl w:val="0"/>
          <w:lang w:val="en-US"/>
        </w:rPr>
        <w:t>CLEAN UP</w:t>
      </w:r>
      <w:r>
        <w:rPr>
          <w:rFonts w:ascii="Myriad Pro" w:hAnsi="Myriad Pro"/>
          <w:sz w:val="28"/>
          <w:szCs w:val="28"/>
          <w:shd w:val="clear" w:color="auto" w:fill="ffffff"/>
          <w:rtl w:val="0"/>
        </w:rPr>
        <w:t xml:space="preserve"> (5) </w:t>
      </w:r>
      <w:r>
        <w:rPr>
          <w:rFonts w:ascii="Myriad Pro" w:hAnsi="Myriad Pro" w:hint="default"/>
          <w:sz w:val="28"/>
          <w:szCs w:val="28"/>
          <w:shd w:val="clear" w:color="auto" w:fill="ffffff"/>
          <w:rtl w:val="0"/>
        </w:rPr>
        <w:t xml:space="preserve">– </w:t>
      </w:r>
      <w:r>
        <w:rPr>
          <w:rFonts w:ascii="Myriad Pro" w:hAnsi="Myriad Pro"/>
          <w:sz w:val="28"/>
          <w:szCs w:val="28"/>
          <w:shd w:val="clear" w:color="auto" w:fill="ffffff"/>
          <w:rtl w:val="0"/>
          <w:lang w:val="en-US"/>
        </w:rPr>
        <w:t>Everyone helps</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Myriad Pro">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spacing w:after="200"/>
      <w:jc w:val="left"/>
    </w:pPr>
    <w:r>
      <w:rPr>
        <w:rFonts w:ascii="Myriad Pro" w:hAnsi="Myriad Pro"/>
        <w:sz w:val="28"/>
        <w:szCs w:val="28"/>
        <w:rtl w:val="0"/>
        <w:lang w:val="en-US"/>
      </w:rPr>
      <w:t xml:space="preserve">Art Lesson for the </w:t>
    </w:r>
    <w:r>
      <w:rPr>
        <w:rFonts w:ascii="Myriad Pro" w:hAnsi="Myriad Pro"/>
        <w:sz w:val="28"/>
        <w:szCs w:val="28"/>
        <w:rtl w:val="0"/>
        <w:lang w:val="en-US"/>
      </w:rPr>
      <w:t xml:space="preserve">Week of </w:t>
    </w:r>
    <w:r>
      <w:rPr>
        <w:rFonts w:ascii="Myriad Pro" w:hAnsi="Myriad Pro"/>
        <w:sz w:val="28"/>
        <w:szCs w:val="28"/>
        <w:rtl w:val="0"/>
        <w:lang w:val="en-US"/>
      </w:rPr>
      <w:t>February 12 - 16</w:t>
    </w:r>
    <w:r>
      <w:rPr>
        <w:rFonts w:ascii="Myriad Pro" w:cs="Myriad Pro" w:hAnsi="Myriad Pro" w:eastAsia="Myriad Pro"/>
        <w:sz w:val="28"/>
        <w:szCs w:val="28"/>
      </w:rPr>
      <w:tab/>
      <w:tab/>
    </w:r>
    <w:r>
      <w:rPr>
        <w:rFonts w:ascii="Myriad Pro" w:cs="Arial Unicode MS" w:hAnsi="Myriad Pro" w:eastAsia="Arial Unicode MS"/>
        <w:b w:val="1"/>
        <w:bCs w:val="1"/>
        <w:i w:val="0"/>
        <w:iCs w:val="0"/>
        <w:sz w:val="24"/>
        <w:szCs w:val="24"/>
        <w:rtl w:val="0"/>
        <w:lang w:val="en-US"/>
      </w:rPr>
      <w:t>Grades 1 - 2</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lang w:val="en-US"/>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